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Java多线程和并发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理论基础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进程：操作系统在内存中进行资源分配的基本单位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线程（thread）：进程的执行运算的最小单位，一个进程中的多个线程可以并发执行。main方法为单独的路径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多线程：软硬件多条执行的流程。</w:t>
      </w:r>
    </w:p>
    <w:p>
      <w:pPr>
        <w:ind w:firstLine="420" w:firstLineChars="0"/>
      </w:pPr>
      <w:r>
        <w:drawing>
          <wp:inline distT="0" distB="0" distL="114300" distR="114300">
            <wp:extent cx="5273675" cy="2282190"/>
            <wp:effectExtent l="0" t="0" r="1460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cpu一般都会有多个核心，每个核心都调度一个线程执行。cpu几个核心就最多可以调度多少个线程。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线程不安全：多个线程对同一个共享数据进行访问而不采取同步操作。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多线程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多线程的创建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多线程的创建有三种方法</w:t>
      </w:r>
    </w:p>
    <w:p>
      <w:pPr>
        <w:pStyle w:val="5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继承Thread方法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定义一个子类MyThread继承线程类Thread，重写run()方法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创建MyThread类的对象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调用线程对象的start()方法启动线程，启动后还是执行run方法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838700" cy="3368040"/>
            <wp:effectExtent l="0" t="0" r="7620" b="0"/>
            <wp:docPr id="3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主线程(main)和子线程（test）是同时执行的，多次打印结果可能不一样。要看start()方法的顺序位置，start()方法执行了才启动了子线程。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缺点：过于繁琐</w:t>
      </w:r>
    </w:p>
    <w:p>
      <w:pPr>
        <w:pStyle w:val="5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实现Ruunable接口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定义一个线程任务类MyRunnable实现Runable接口，重写run()方法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创建MyRunnable任务对象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把MyRunnable任务对象交给Thread处理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调用线程对象的start()方法启动线程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105400" cy="3604260"/>
            <wp:effectExtent l="0" t="0" r="0" b="7620"/>
            <wp:docPr id="3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缺点：和方式一，子线程没有返回值。只能执行子线程的任务。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·以匿名内部类的方式构建子线程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创建Runnable的匿名内部类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交给Thread处理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调用start()方法启动线程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739640" cy="2735580"/>
            <wp:effectExtent l="0" t="0" r="0" b="7620"/>
            <wp:docPr id="3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简化写法：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45380" cy="2156460"/>
            <wp:effectExtent l="0" t="0" r="7620" b="7620"/>
            <wp:docPr id="3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747260" cy="1600200"/>
            <wp:effectExtent l="0" t="0" r="7620" b="0"/>
            <wp:docPr id="3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实现Callable接口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可以得到子线程的返回值。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得到任务对象，定义类来实现callable接口，重写call方法，call方法可以得到返回结果。</w:t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用FurtureTask把Callable对象封装成线程任务的对象。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把任务对象交给Thread处理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调用Thread的start()方法执行任务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线程调用完毕后，通过Furture的get()方法去获取任务执行的结果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get()方法会等到子线程执行完毕在获取结果。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96740" cy="4427220"/>
            <wp:effectExtent l="0" t="0" r="7620" b="7620"/>
            <wp:docPr id="4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442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899285"/>
            <wp:effectExtent l="0" t="0" r="0" b="5715"/>
            <wp:docPr id="4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Thread的常用方法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319020"/>
            <wp:effectExtent l="0" t="0" r="4445" b="12700"/>
            <wp:docPr id="4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1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·常用方法：获取线程名称getNamr(),设置线程名称setName，获取当前线程对象currentThread().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·Thread类提高的方法:yield,join,unterrupt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setName和getName</w:t>
      </w:r>
    </w:p>
    <w:p>
      <w:r>
        <w:drawing>
          <wp:inline distT="0" distB="0" distL="114300" distR="114300">
            <wp:extent cx="3977640" cy="2118360"/>
            <wp:effectExtent l="0" t="0" r="0" b="0"/>
            <wp:docPr id="4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使用构造器可以取代set方法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21480" cy="1546860"/>
            <wp:effectExtent l="0" t="0" r="0" b="7620"/>
            <wp:docPr id="4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currentThread()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打印主线程的名字</w:t>
      </w:r>
    </w:p>
    <w:p>
      <w:r>
        <w:drawing>
          <wp:inline distT="0" distB="0" distL="114300" distR="114300">
            <wp:extent cx="3223260" cy="1059180"/>
            <wp:effectExtent l="0" t="0" r="7620" b="7620"/>
            <wp:docPr id="4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57350"/>
            <wp:effectExtent l="0" t="0" r="635" b="3810"/>
            <wp:docPr id="4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</w:rPr>
      </w:pPr>
      <w:r>
        <w:rPr>
          <w:rFonts w:hint="eastAsia"/>
        </w:rPr>
        <w:t>sleep()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休眠方法，让当前的线程休眠指定的时间后在继续执行，单位为毫秒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546350"/>
            <wp:effectExtent l="0" t="0" r="1270" b="13970"/>
            <wp:docPr id="4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线程安全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多个线程同时操作同一个共享资源的时候可能会出现业务安全问题</w:t>
      </w:r>
    </w:p>
    <w:p>
      <w:r>
        <w:drawing>
          <wp:inline distT="0" distB="0" distL="114300" distR="114300">
            <wp:extent cx="5269865" cy="2382520"/>
            <wp:effectExtent l="0" t="0" r="3175" b="10160"/>
            <wp:docPr id="4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例如多人操作无法进行顺序减。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线程安全的解决方法：线程同步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在多个线程的时候实现依次先后访问共享资源。也就是上锁，给共享资源上锁，每次只能一个线程访问占用，使用完后在解锁，其他的线程才能进去。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线程同步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使用线程同步来使各个线程直接互不影响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同步代码块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把出现线程安全的代码上锁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使用synchronized关键字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同步锁对象给一个常量就好</w:t>
      </w:r>
    </w:p>
    <w:p>
      <w:r>
        <w:drawing>
          <wp:inline distT="0" distB="0" distL="114300" distR="114300">
            <wp:extent cx="3406140" cy="960120"/>
            <wp:effectExtent l="0" t="0" r="7620" b="0"/>
            <wp:docPr id="5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5273675" cy="1100455"/>
            <wp:effectExtent l="0" t="0" r="14605" b="12065"/>
            <wp:docPr id="5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缺点：任意的无关变量影响了其他的线程的执行</w:t>
      </w:r>
    </w:p>
    <w:p>
      <w:r>
        <w:drawing>
          <wp:inline distT="0" distB="0" distL="114300" distR="114300">
            <wp:extent cx="3489960" cy="4084320"/>
            <wp:effectExtent l="0" t="0" r="0" b="0"/>
            <wp:docPr id="5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408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只有Thread-0结束了后才能继续的执行。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同步方法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对核心方法进行上锁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410970"/>
            <wp:effectExtent l="0" t="0" r="3810" b="6350"/>
            <wp:docPr id="5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LOCK锁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828290"/>
            <wp:effectExtent l="0" t="0" r="4445" b="6350"/>
            <wp:docPr id="5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线程通信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线程间相互发送数据，线程通信通常通过共享一个数据的方式实现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线程间会根据共享数据的情况决定自己怎么做，以及通知其他线程怎么做。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常见模型：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生产者和消费者模型：生产者负责生成数据，消费者负责消费数据。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要求：生产者产生完数据后，唤醒消费者，然后等待自己；消费者消费完数据，唤醒生产者，等待自己。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前提：多个线程操作同一个共享资源且保障线程安全。</w:t>
      </w:r>
    </w:p>
    <w:p>
      <w:r>
        <w:drawing>
          <wp:inline distT="0" distB="0" distL="114300" distR="114300">
            <wp:extent cx="5267325" cy="1394460"/>
            <wp:effectExtent l="0" t="0" r="5715" b="7620"/>
            <wp:docPr id="5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这些方法需要使用锁对象调用。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线程池：可以复用线程的技术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654050"/>
            <wp:effectExtent l="0" t="0" r="14605" b="1270"/>
            <wp:docPr id="5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使用任务队列，固定任务线程的数量依次调用任务队列的任务。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代表线程池的接口：ExecuotorService</w:t>
      </w:r>
    </w:p>
    <w:p>
      <w:r>
        <w:drawing>
          <wp:inline distT="0" distB="0" distL="114300" distR="114300">
            <wp:extent cx="5269865" cy="2059305"/>
            <wp:effectExtent l="0" t="0" r="3175" b="13335"/>
            <wp:docPr id="5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线程池的API和7个参数：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4150" cy="2771140"/>
            <wp:effectExtent l="0" t="0" r="8890" b="254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7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8595" cy="2040255"/>
            <wp:effectExtent l="0" t="0" r="4445" b="190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临时线程什么时候创建？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答：新任务提交的时候发现核心线程都在忙，任务队列也满的时候，并且还可以创建临时线程的时候，才创建核心线程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什么时候开始拒绝任务？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核心和临时线程都在忙，任务队列也满了。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可以使用shutDownNow()可以关闭线程池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创建线程池</w:t>
      </w:r>
    </w:p>
    <w:p>
      <w:r>
        <w:drawing>
          <wp:inline distT="0" distB="0" distL="114300" distR="114300">
            <wp:extent cx="5067300" cy="2042160"/>
            <wp:effectExtent l="0" t="0" r="7620" b="0"/>
            <wp:docPr id="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1741805"/>
            <wp:effectExtent l="0" t="0" r="8255" b="10795"/>
            <wp:docPr id="6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线程池处理Runnable任务：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处理Runnable任务，意思为创建Runnable接口线程，使用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ExecutorsService类来创建Runnable接口。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67300" cy="2042160"/>
            <wp:effectExtent l="0" t="0" r="7620" b="0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9865" cy="1567180"/>
            <wp:effectExtent l="0" t="0" r="3175" b="2540"/>
            <wp:docPr id="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6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71135" cy="1784350"/>
            <wp:effectExtent l="0" t="0" r="1905" b="1397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基本使用: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9230" cy="4585970"/>
            <wp:effectExtent l="0" t="0" r="3810" b="1270"/>
            <wp:docPr id="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8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结果是三个线程同时完成任务：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2766060" cy="2560320"/>
            <wp:effectExtent l="0" t="0" r="7620" b="0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如果是四个线程，会线程复用，忙完后会从队列中拿出任务，用忙玩的线程去完成这个任务。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线程池处理Callable任务：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597275"/>
            <wp:effectExtent l="0" t="0" r="3810" b="14605"/>
            <wp:docPr id="6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9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982595"/>
            <wp:effectExtent l="0" t="0" r="3175" b="4445"/>
            <wp:docPr id="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线程池使用submit方法执行Callable的实现类，使用future来获取返回的值，使用future的get方法来读取返回的值。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定时器和线程状态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控制任务延时调用，或者周期调用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实现方式：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116580" cy="1074420"/>
            <wp:effectExtent l="0" t="0" r="7620" b="7620"/>
            <wp:docPr id="6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Timer定时器。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842770"/>
            <wp:effectExtent l="0" t="0" r="0" b="1270"/>
            <wp:docPr id="6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4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30140" cy="1021080"/>
            <wp:effectExtent l="0" t="0" r="7620" b="0"/>
            <wp:docPr id="6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ScheduleExecuteService定时器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498600"/>
            <wp:effectExtent l="0" t="0" r="6350" b="10160"/>
            <wp:docPr id="7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572000" cy="678180"/>
            <wp:effectExtent l="0" t="0" r="0" b="7620"/>
            <wp:docPr id="6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线程状态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682875"/>
            <wp:effectExtent l="0" t="0" r="13970" b="14605"/>
            <wp:docPr id="7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136140"/>
            <wp:effectExtent l="0" t="0" r="4445" b="12700"/>
            <wp:docPr id="7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Stream流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结合Lambda简化集合和数组的操作。</w:t>
      </w:r>
    </w:p>
    <w:p>
      <w:r>
        <w:drawing>
          <wp:inline distT="0" distB="0" distL="114300" distR="114300">
            <wp:extent cx="5266055" cy="735330"/>
            <wp:effectExtent l="0" t="0" r="6985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流的思想：将集合或者数组的数据放入Stream流，利用其api来对数据操作。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（System.out::println中的::为引用）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Stream流的获取</w:t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集合使用Collection接口的默认方法stream()生成流。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list的默认Stream流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864235"/>
            <wp:effectExtent l="0" t="0" r="4445" b="444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map的默认数据流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519430"/>
            <wp:effectExtent l="0" t="0" r="2540" b="1397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4922520" cy="861060"/>
            <wp:effectExtent l="0" t="0" r="0" b="762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2.数组获取流使用Arrays接口的stream()方法，或者Stream的of方法。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09160" cy="815340"/>
            <wp:effectExtent l="0" t="0" r="0" b="762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Stream常用API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stream流的常用API的中间操作方法，中间方法调用后可以继续的调用中间方法，形成链式编程</w:t>
      </w:r>
    </w:p>
    <w:p>
      <w:r>
        <w:drawing>
          <wp:inline distT="0" distB="0" distL="114300" distR="114300">
            <wp:extent cx="5271135" cy="1606550"/>
            <wp:effectExtent l="0" t="0" r="1905" b="889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foreach：逐一遍历</w:t>
      </w:r>
    </w:p>
    <w:p>
      <w:r>
        <w:drawing>
          <wp:inline distT="0" distB="0" distL="114300" distR="114300">
            <wp:extent cx="4381500" cy="685800"/>
            <wp:effectExtent l="0" t="0" r="7620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 ：过滤</w:t>
      </w:r>
    </w:p>
    <w:p>
      <w:r>
        <w:drawing>
          <wp:inline distT="0" distB="0" distL="114300" distR="114300">
            <wp:extent cx="5273675" cy="544195"/>
            <wp:effectExtent l="0" t="0" r="14605" b="444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4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limit ：获取前几个元素</w:t>
      </w:r>
    </w:p>
    <w:p>
      <w:r>
        <w:drawing>
          <wp:inline distT="0" distB="0" distL="114300" distR="114300">
            <wp:extent cx="5266055" cy="387350"/>
            <wp:effectExtent l="0" t="0" r="6985" b="889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skip ：跳过前几个元素，和limit一样，为跳过前几个元素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 ：统计个数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--long count();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count是long类型的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81500" cy="876300"/>
            <wp:effectExtent l="0" t="0" r="7620" b="762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 ：加工方法</w:t>
      </w:r>
    </w:p>
    <w:p>
      <w:r>
        <w:drawing>
          <wp:inline distT="0" distB="0" distL="114300" distR="114300">
            <wp:extent cx="5268595" cy="675640"/>
            <wp:effectExtent l="0" t="0" r="4445" b="1016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7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818515"/>
            <wp:effectExtent l="0" t="0" r="14605" b="444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concot ：合并流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将两个流合并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481455"/>
            <wp:effectExtent l="0" t="0" r="4445" b="12065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8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 ：获取最大值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使用max后要制定比较规则</w:t>
      </w:r>
    </w:p>
    <w:p>
      <w:r>
        <w:drawing>
          <wp:inline distT="0" distB="0" distL="114300" distR="114300">
            <wp:extent cx="5273040" cy="354965"/>
            <wp:effectExtent l="0" t="0" r="0" b="10795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File和IO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将数据放在硬盘的的操作和读取硬盘文件内容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File类定位文件，删除文件，获取文件文本信息。但是不能读写文件内容，读写文件需要使用IO流。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File类在java.io.File，代表操作系统的文件对象（文件，文件夹）。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File文件可以，定位文件，删除，创建文件。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File类创建对象：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file的路径，为了避免转义字符，使用\\，/，或者使用file.separator获取文件分隔符。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file创建对象，支持绝对路径和相对路径（在项目的文件，例如配置文件）。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34950"/>
            <wp:effectExtent l="0" t="0" r="635" b="889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输入文件的大小。</w:t>
      </w:r>
    </w:p>
    <w:p>
      <w:r>
        <w:drawing>
          <wp:inline distT="0" distB="0" distL="114300" distR="114300">
            <wp:extent cx="2941320" cy="822960"/>
            <wp:effectExtent l="0" t="0" r="0" b="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Fiel类的api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判断文件类型，获取文件信息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034665"/>
            <wp:effectExtent l="0" t="0" r="3810" b="1333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创建文件，删除空文件夹</w:t>
      </w:r>
    </w:p>
    <w:p>
      <w:r>
        <w:drawing>
          <wp:inline distT="0" distB="0" distL="114300" distR="114300">
            <wp:extent cx="5267960" cy="2924810"/>
            <wp:effectExtent l="0" t="0" r="5080" b="127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遍历文件夹</w:t>
      </w:r>
    </w:p>
    <w:p>
      <w:r>
        <w:drawing>
          <wp:inline distT="0" distB="0" distL="114300" distR="114300">
            <wp:extent cx="5267325" cy="1053465"/>
            <wp:effectExtent l="0" t="0" r="5715" b="13335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5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计算机底层只能存储二进制，0，1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·ASCII编码，美国信息交换集，，一个字节一个字符，一个字节8位，共128个字符。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·GBK编码，windows默认编码表，兼容ASCII。2个字节一个字符。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·Unicode编码，统一码，例如UTF-8，容纳大多数国家的常见文字，utf-8后一个汉字是3个字节。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IO流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IO流被称位输入，输出流，用来读写数据。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读，I，数据从硬盘文件到内存的过程。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写，O，是从内存程序的数据写到硬盘文件的过程。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IO流按照数据的最小单位可以分位字节流和字符流。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字节流适合读取一切内容。（更适合影视频文件）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InputStream 字节输入流，OutputStream 字节输入流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字符流适合读文本内容。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Reader 字符输入流，   Wirter 字节输出流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字节流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·FileInputStream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read()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读一个字节，返回字节，字节变成内容需要强转char，无法读中文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001395"/>
            <wp:effectExtent l="0" t="0" r="0" b="4445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0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循环读：read返回-1就是读完了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91940" cy="1043940"/>
            <wp:effectExtent l="0" t="0" r="7620" b="7620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读一个字节数组，一次性读设定的字节</w:t>
      </w:r>
    </w:p>
    <w:p>
      <w:r>
        <w:drawing>
          <wp:inline distT="0" distB="0" distL="114300" distR="114300">
            <wp:extent cx="3352800" cy="1539240"/>
            <wp:effectExtent l="0" t="0" r="0" b="0"/>
            <wp:docPr id="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循环读字节数组，设置的数组大小的一次读1kb。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30140" cy="1554480"/>
            <wp:effectExtent l="0" t="0" r="7620" b="0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也可以在数组中直接定义文件的大小，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·readAllBytes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一次性读完全部的字节</w:t>
      </w:r>
    </w:p>
    <w:p>
      <w:r>
        <w:drawing>
          <wp:inline distT="0" distB="0" distL="114300" distR="114300">
            <wp:extent cx="4389120" cy="982980"/>
            <wp:effectExtent l="0" t="0" r="0" b="7620"/>
            <wp:docPr id="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·FileOutputStream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写数据进硬盘文件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api：</w:t>
      </w:r>
    </w:p>
    <w:p>
      <w:r>
        <w:drawing>
          <wp:inline distT="0" distB="0" distL="114300" distR="114300">
            <wp:extent cx="5273040" cy="1177290"/>
            <wp:effectExtent l="0" t="0" r="0" b="11430"/>
            <wp:docPr id="2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每次写数据会将原文件的数据，在写入新的数据进去。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在new OutputStream的时候加一个true就表示最加数据了。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用write写后需要使用flush方法刷新，不然写的内容还是缓存中，没有到硬盘中。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释放资源close();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在所有的流操作都推荐使用try，catch，finally，用finally来释放资源。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字符流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·FileRead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操作api和字节流差不多，差别在与是一次读一个字符</w:t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·FileWriter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操作api和字节流差不多，差别在与是一次</w:t>
      </w:r>
      <w:r>
        <w:rPr>
          <w:rFonts w:hint="eastAsia"/>
          <w:lang w:val="en-US" w:eastAsia="zh-CN"/>
        </w:rPr>
        <w:t>写</w:t>
      </w:r>
      <w:r>
        <w:rPr>
          <w:rFonts w:hint="default"/>
          <w:lang w:val="en-US" w:eastAsia="zh-CN"/>
        </w:rPr>
        <w:t>一个字符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缓冲流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提高读写性能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自带了缓冲区，可以提高原始字节流，字符流读写数据的性能。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缓存流的实现类为：BufferedInputStream，BufferedOutputStream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Buffered</w:t>
      </w:r>
      <w:r>
        <w:rPr>
          <w:rFonts w:hint="eastAsia"/>
          <w:lang w:val="en-US" w:eastAsia="zh-CN"/>
        </w:rPr>
        <w:t>Read，BufferedWriter。操作和字节流和字符流的操作是一样的。只是效率的提高。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打印流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方便高效的写数据到文件中。使用了缓冲输入流。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PrintStream 字节输出，PrintWirter 字符输出。两种没有任何区别。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可以打印任何东西。</w:t>
      </w:r>
    </w:p>
    <w:p>
      <w:r>
        <w:drawing>
          <wp:inline distT="0" distB="0" distL="114300" distR="114300">
            <wp:extent cx="5272405" cy="1679575"/>
            <wp:effectExtent l="0" t="0" r="635" b="12065"/>
            <wp:docPr id="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写数据很灵活和强大。</w:t>
      </w:r>
    </w:p>
    <w:p>
      <w:r>
        <w:drawing>
          <wp:inline distT="0" distB="0" distL="114300" distR="114300">
            <wp:extent cx="5269865" cy="673735"/>
            <wp:effectExtent l="0" t="0" r="3175" b="12065"/>
            <wp:docPr id="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7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需要追加到文件的话，使用低级管道FileOutputStream，在后面加上true。</w:t>
      </w:r>
    </w:p>
    <w:p>
      <w:r>
        <w:drawing>
          <wp:inline distT="0" distB="0" distL="114300" distR="114300">
            <wp:extent cx="5262880" cy="189865"/>
            <wp:effectExtent l="0" t="0" r="10160" b="8255"/>
            <wp:docPr id="2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8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输出语句的重定向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将输出语句打印到文件中。</w:t>
      </w:r>
    </w:p>
    <w:p>
      <w:r>
        <w:drawing>
          <wp:inline distT="0" distB="0" distL="114300" distR="114300">
            <wp:extent cx="4747260" cy="960120"/>
            <wp:effectExtent l="0" t="0" r="7620" b="0"/>
            <wp:docPr id="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Properties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一个Map集合，代表的是属性文件，可以把自己的对象中的键值对信息存储到一个属性文件中。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保存到propertie配置文件的方法是store(),第二个参数为注释信息。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189220" cy="2453640"/>
            <wp:effectExtent l="0" t="0" r="7620" b="0"/>
            <wp:docPr id="3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58875"/>
            <wp:effectExtent l="0" t="0" r="3810" b="14605"/>
            <wp:docPr id="3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5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JAVA中变量的存放位置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方法中声明的变量，即该变量是局部变量，每当程序调用方法时，系统都会为该方法建立一个方法栈，其所在方法中声明的变量就放在方法栈中，当方法结束系统会释放方法栈，其对应在该方法中声明的变量随着栈的销毁而结束，这就局部变量只能在方法中有效的原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在方法中声明的变量可以是基本类型的变量，也可以是引用类型的变量。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​ （1）当声明是基本类型的变量的时，其变量名及值（变量名及值是两个概念）是放在JAVA虚拟机栈中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​ （2）当声明的是引用类型变量时，所声明的变量名（该变量实际上是在方法中存储的是内存地址值）是放在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​ JAVA虚拟机的栈中，该变量所指向的对象是放在堆类存中的。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在类中声明的变量是成员变量，也叫全局变量，放在堆中的（因为全局变量不会随着某个方法执行结束而销毁）。同样在类中声明的变量即可是基本类型的变量 也可是引用类型的变量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​ （1）当声明的是基本类型的变量其变量名及其值放在堆内存中的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​ （2）引用类型时，其声明的变量仍然会存储一个内存地址值，该内存地址值指向所引用的对象。引用变量名和对应的对象仍然存储在相应的堆中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○在高级语言中，程序函数调用、函数中定义的变量都用到栈（stack）。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○用malloc, calloc, realloc等函数分配得到变空间是在堆（heap）上。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○在所有函数体外定义的是全局量。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○加了static修饰符后不管放在在哪里都属于静态变量，存放在全局区（静态区）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○在所有函数体外定义的static变量表示在该文件中有效，不能extern到别的文件用。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○在函数体内定义的static表示只在该函数体内有效。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○函数中的"abcdef"这样的字符串存放在常量区。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8011360"/>
    <w:multiLevelType w:val="singleLevel"/>
    <w:tmpl w:val="8801136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ACE58978"/>
    <w:multiLevelType w:val="singleLevel"/>
    <w:tmpl w:val="ACE5897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148E39D7"/>
    <w:multiLevelType w:val="singleLevel"/>
    <w:tmpl w:val="148E39D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mQzODhhYzZlNDhhYTVjYjJmZjYzZDVlNjQ3NjJlYmIifQ=="/>
  </w:docVars>
  <w:rsids>
    <w:rsidRoot w:val="00000000"/>
    <w:rsid w:val="000C5D26"/>
    <w:rsid w:val="00303F39"/>
    <w:rsid w:val="005C088A"/>
    <w:rsid w:val="008764AE"/>
    <w:rsid w:val="00930024"/>
    <w:rsid w:val="009C337D"/>
    <w:rsid w:val="00D20B4D"/>
    <w:rsid w:val="00E54D24"/>
    <w:rsid w:val="00F44F67"/>
    <w:rsid w:val="00F51543"/>
    <w:rsid w:val="01172A03"/>
    <w:rsid w:val="013637D1"/>
    <w:rsid w:val="014337F8"/>
    <w:rsid w:val="027433E3"/>
    <w:rsid w:val="029A38EC"/>
    <w:rsid w:val="02F474A0"/>
    <w:rsid w:val="03A762C0"/>
    <w:rsid w:val="03FD05D6"/>
    <w:rsid w:val="046917C8"/>
    <w:rsid w:val="047A6A25"/>
    <w:rsid w:val="048B3E34"/>
    <w:rsid w:val="04B54A0D"/>
    <w:rsid w:val="04E978D1"/>
    <w:rsid w:val="05485881"/>
    <w:rsid w:val="0559183C"/>
    <w:rsid w:val="05ED6429"/>
    <w:rsid w:val="062F6A41"/>
    <w:rsid w:val="063302DF"/>
    <w:rsid w:val="066F5090"/>
    <w:rsid w:val="06A50AB1"/>
    <w:rsid w:val="06C61153"/>
    <w:rsid w:val="07126147"/>
    <w:rsid w:val="082E5202"/>
    <w:rsid w:val="09271661"/>
    <w:rsid w:val="0935611C"/>
    <w:rsid w:val="095C7DBD"/>
    <w:rsid w:val="09756E61"/>
    <w:rsid w:val="099E1F14"/>
    <w:rsid w:val="09C33728"/>
    <w:rsid w:val="09E35B78"/>
    <w:rsid w:val="0A1C72DC"/>
    <w:rsid w:val="0ABA1CA5"/>
    <w:rsid w:val="0B094A92"/>
    <w:rsid w:val="0B0C19D2"/>
    <w:rsid w:val="0B344C6B"/>
    <w:rsid w:val="0B8B296C"/>
    <w:rsid w:val="0BFC6504"/>
    <w:rsid w:val="0C0D512F"/>
    <w:rsid w:val="0CD56232"/>
    <w:rsid w:val="0CEA5F50"/>
    <w:rsid w:val="0D0227BA"/>
    <w:rsid w:val="0D4252AC"/>
    <w:rsid w:val="0E0662D9"/>
    <w:rsid w:val="0E1E7AC7"/>
    <w:rsid w:val="0E5B4877"/>
    <w:rsid w:val="0E707BF7"/>
    <w:rsid w:val="0EFD592E"/>
    <w:rsid w:val="0F20161D"/>
    <w:rsid w:val="0F522C33"/>
    <w:rsid w:val="0F6B0AEA"/>
    <w:rsid w:val="106448EC"/>
    <w:rsid w:val="108D683E"/>
    <w:rsid w:val="10D821AF"/>
    <w:rsid w:val="11484717"/>
    <w:rsid w:val="123216EE"/>
    <w:rsid w:val="129739A4"/>
    <w:rsid w:val="12DE15D3"/>
    <w:rsid w:val="132F0080"/>
    <w:rsid w:val="137361BF"/>
    <w:rsid w:val="14180B15"/>
    <w:rsid w:val="147F0B94"/>
    <w:rsid w:val="14B051F1"/>
    <w:rsid w:val="14CB3DD9"/>
    <w:rsid w:val="1514752E"/>
    <w:rsid w:val="15475B55"/>
    <w:rsid w:val="15793835"/>
    <w:rsid w:val="15884E79"/>
    <w:rsid w:val="15924739"/>
    <w:rsid w:val="15B8435D"/>
    <w:rsid w:val="160475A2"/>
    <w:rsid w:val="168356FE"/>
    <w:rsid w:val="16AD19E8"/>
    <w:rsid w:val="16AD3796"/>
    <w:rsid w:val="16D451C7"/>
    <w:rsid w:val="16F2389F"/>
    <w:rsid w:val="16FC733D"/>
    <w:rsid w:val="174114E0"/>
    <w:rsid w:val="17432C1D"/>
    <w:rsid w:val="17602EFE"/>
    <w:rsid w:val="176E561B"/>
    <w:rsid w:val="17A56B63"/>
    <w:rsid w:val="17F66765"/>
    <w:rsid w:val="182F2E27"/>
    <w:rsid w:val="18952734"/>
    <w:rsid w:val="18D56FD4"/>
    <w:rsid w:val="18FA4C8D"/>
    <w:rsid w:val="19923117"/>
    <w:rsid w:val="19925ACB"/>
    <w:rsid w:val="19C86B39"/>
    <w:rsid w:val="19D11E91"/>
    <w:rsid w:val="1A3111DC"/>
    <w:rsid w:val="1AC75042"/>
    <w:rsid w:val="1AD25EC1"/>
    <w:rsid w:val="1B1B3613"/>
    <w:rsid w:val="1B8B42C2"/>
    <w:rsid w:val="1BAD5FE6"/>
    <w:rsid w:val="1BE51C24"/>
    <w:rsid w:val="1C4C3A51"/>
    <w:rsid w:val="1CB533A4"/>
    <w:rsid w:val="1CFF2872"/>
    <w:rsid w:val="1D4B24DF"/>
    <w:rsid w:val="1D5C5F16"/>
    <w:rsid w:val="1D74500E"/>
    <w:rsid w:val="1D9C4564"/>
    <w:rsid w:val="1D9D5300"/>
    <w:rsid w:val="1DDD64C7"/>
    <w:rsid w:val="1E562965"/>
    <w:rsid w:val="1E72416F"/>
    <w:rsid w:val="1EBF675C"/>
    <w:rsid w:val="1F151AD1"/>
    <w:rsid w:val="1F710084"/>
    <w:rsid w:val="1FA55C42"/>
    <w:rsid w:val="1FB73848"/>
    <w:rsid w:val="1FC41B50"/>
    <w:rsid w:val="20140D2A"/>
    <w:rsid w:val="203C5B8B"/>
    <w:rsid w:val="20AE1417"/>
    <w:rsid w:val="20B6593D"/>
    <w:rsid w:val="20BF58DF"/>
    <w:rsid w:val="20CA763A"/>
    <w:rsid w:val="220D5A31"/>
    <w:rsid w:val="22571F8F"/>
    <w:rsid w:val="22EE13BE"/>
    <w:rsid w:val="23244644"/>
    <w:rsid w:val="23692F0B"/>
    <w:rsid w:val="2472601F"/>
    <w:rsid w:val="24961512"/>
    <w:rsid w:val="24A77BB7"/>
    <w:rsid w:val="24C83E91"/>
    <w:rsid w:val="24E46F1D"/>
    <w:rsid w:val="25490BDE"/>
    <w:rsid w:val="25B6018D"/>
    <w:rsid w:val="25D72DB2"/>
    <w:rsid w:val="26962499"/>
    <w:rsid w:val="26B8286D"/>
    <w:rsid w:val="28CA391A"/>
    <w:rsid w:val="28F45255"/>
    <w:rsid w:val="29193321"/>
    <w:rsid w:val="291B46D5"/>
    <w:rsid w:val="29AC3E9C"/>
    <w:rsid w:val="29D46E34"/>
    <w:rsid w:val="29E15FE8"/>
    <w:rsid w:val="29E9416A"/>
    <w:rsid w:val="2A704DAF"/>
    <w:rsid w:val="2A8D46CE"/>
    <w:rsid w:val="2BC730F4"/>
    <w:rsid w:val="2C4D6197"/>
    <w:rsid w:val="2C9E20A7"/>
    <w:rsid w:val="2C9F7BCD"/>
    <w:rsid w:val="2D1063D5"/>
    <w:rsid w:val="2D256324"/>
    <w:rsid w:val="2D6548BB"/>
    <w:rsid w:val="2DEC7614"/>
    <w:rsid w:val="2E64464E"/>
    <w:rsid w:val="2E876B6B"/>
    <w:rsid w:val="2E8A3FDD"/>
    <w:rsid w:val="2EAF6A86"/>
    <w:rsid w:val="2ED81174"/>
    <w:rsid w:val="2EE45D6B"/>
    <w:rsid w:val="2EF266DA"/>
    <w:rsid w:val="2FC040E2"/>
    <w:rsid w:val="2FE57FED"/>
    <w:rsid w:val="30550CCF"/>
    <w:rsid w:val="307B5D50"/>
    <w:rsid w:val="31091AB9"/>
    <w:rsid w:val="3143321D"/>
    <w:rsid w:val="3148438F"/>
    <w:rsid w:val="31723B02"/>
    <w:rsid w:val="318D26EA"/>
    <w:rsid w:val="3198380B"/>
    <w:rsid w:val="31A16195"/>
    <w:rsid w:val="31D60AC4"/>
    <w:rsid w:val="32F12805"/>
    <w:rsid w:val="33423060"/>
    <w:rsid w:val="34034EE6"/>
    <w:rsid w:val="34036C94"/>
    <w:rsid w:val="344F1ED9"/>
    <w:rsid w:val="34AA5361"/>
    <w:rsid w:val="34B85CD0"/>
    <w:rsid w:val="34C208FD"/>
    <w:rsid w:val="35076310"/>
    <w:rsid w:val="35186A4E"/>
    <w:rsid w:val="3643781B"/>
    <w:rsid w:val="3656754F"/>
    <w:rsid w:val="366C0B20"/>
    <w:rsid w:val="36A52284"/>
    <w:rsid w:val="36D93CDC"/>
    <w:rsid w:val="375872F6"/>
    <w:rsid w:val="376A384F"/>
    <w:rsid w:val="37F45B9A"/>
    <w:rsid w:val="380934C1"/>
    <w:rsid w:val="383733B0"/>
    <w:rsid w:val="38A071A7"/>
    <w:rsid w:val="39691347"/>
    <w:rsid w:val="397D4DF2"/>
    <w:rsid w:val="39873EC3"/>
    <w:rsid w:val="3A6D130B"/>
    <w:rsid w:val="3A8D72B7"/>
    <w:rsid w:val="3A9022AD"/>
    <w:rsid w:val="3A9B19D4"/>
    <w:rsid w:val="3ADF1782"/>
    <w:rsid w:val="3AE74B3F"/>
    <w:rsid w:val="3B0752BB"/>
    <w:rsid w:val="3B27770B"/>
    <w:rsid w:val="3BD258C9"/>
    <w:rsid w:val="3C090BBF"/>
    <w:rsid w:val="3C362F39"/>
    <w:rsid w:val="3C6978B0"/>
    <w:rsid w:val="3C812767"/>
    <w:rsid w:val="3C862E04"/>
    <w:rsid w:val="3CEF24AB"/>
    <w:rsid w:val="3CF90C34"/>
    <w:rsid w:val="3D687B67"/>
    <w:rsid w:val="3D6A38DF"/>
    <w:rsid w:val="3DD27E02"/>
    <w:rsid w:val="3DDC1B5E"/>
    <w:rsid w:val="3DDE2F12"/>
    <w:rsid w:val="3DF22256"/>
    <w:rsid w:val="3E3321C4"/>
    <w:rsid w:val="3E35213F"/>
    <w:rsid w:val="3E717806"/>
    <w:rsid w:val="3EFE69D5"/>
    <w:rsid w:val="3F036380"/>
    <w:rsid w:val="3F520ACF"/>
    <w:rsid w:val="3FC45529"/>
    <w:rsid w:val="40640ABA"/>
    <w:rsid w:val="40C94DC1"/>
    <w:rsid w:val="40C96B6F"/>
    <w:rsid w:val="411C75E7"/>
    <w:rsid w:val="41401527"/>
    <w:rsid w:val="414803DC"/>
    <w:rsid w:val="41931657"/>
    <w:rsid w:val="41DA7286"/>
    <w:rsid w:val="41DB4805"/>
    <w:rsid w:val="41E7318A"/>
    <w:rsid w:val="42865627"/>
    <w:rsid w:val="42C121F4"/>
    <w:rsid w:val="43010842"/>
    <w:rsid w:val="43162980"/>
    <w:rsid w:val="43635059"/>
    <w:rsid w:val="438438A3"/>
    <w:rsid w:val="446F063A"/>
    <w:rsid w:val="447C2876"/>
    <w:rsid w:val="448E25A9"/>
    <w:rsid w:val="449000D0"/>
    <w:rsid w:val="44F7490B"/>
    <w:rsid w:val="451A13C2"/>
    <w:rsid w:val="457C68A6"/>
    <w:rsid w:val="45DE61D5"/>
    <w:rsid w:val="46256F3D"/>
    <w:rsid w:val="46EE37D3"/>
    <w:rsid w:val="46F752D4"/>
    <w:rsid w:val="47946129"/>
    <w:rsid w:val="48427933"/>
    <w:rsid w:val="48517031"/>
    <w:rsid w:val="48BD520B"/>
    <w:rsid w:val="48E1539E"/>
    <w:rsid w:val="49064E04"/>
    <w:rsid w:val="493059DD"/>
    <w:rsid w:val="495F62C2"/>
    <w:rsid w:val="498E0956"/>
    <w:rsid w:val="49AF4E76"/>
    <w:rsid w:val="49C36851"/>
    <w:rsid w:val="4A11580F"/>
    <w:rsid w:val="4A1E7F2C"/>
    <w:rsid w:val="4A311421"/>
    <w:rsid w:val="4A7D6761"/>
    <w:rsid w:val="4B08619A"/>
    <w:rsid w:val="4B36751C"/>
    <w:rsid w:val="4B725159"/>
    <w:rsid w:val="4C290139"/>
    <w:rsid w:val="4C4A14AC"/>
    <w:rsid w:val="4D3C320F"/>
    <w:rsid w:val="4D5115E9"/>
    <w:rsid w:val="4DE65204"/>
    <w:rsid w:val="4E5E123E"/>
    <w:rsid w:val="4E676345"/>
    <w:rsid w:val="4EAD5D22"/>
    <w:rsid w:val="4ED11A10"/>
    <w:rsid w:val="4EFA2326"/>
    <w:rsid w:val="4F0E056F"/>
    <w:rsid w:val="4F4C72E9"/>
    <w:rsid w:val="4FEB1908"/>
    <w:rsid w:val="50106568"/>
    <w:rsid w:val="50245B70"/>
    <w:rsid w:val="506D39BB"/>
    <w:rsid w:val="50BE7D72"/>
    <w:rsid w:val="5144471C"/>
    <w:rsid w:val="518E680D"/>
    <w:rsid w:val="51E41A5B"/>
    <w:rsid w:val="52727066"/>
    <w:rsid w:val="52990A97"/>
    <w:rsid w:val="52FF45DE"/>
    <w:rsid w:val="53A96AB8"/>
    <w:rsid w:val="54077C82"/>
    <w:rsid w:val="544D5142"/>
    <w:rsid w:val="5511700B"/>
    <w:rsid w:val="55393E6B"/>
    <w:rsid w:val="554271C4"/>
    <w:rsid w:val="55517407"/>
    <w:rsid w:val="55913C7C"/>
    <w:rsid w:val="55A57753"/>
    <w:rsid w:val="55A7171D"/>
    <w:rsid w:val="56446F6C"/>
    <w:rsid w:val="565C6063"/>
    <w:rsid w:val="56813D1C"/>
    <w:rsid w:val="56E66275"/>
    <w:rsid w:val="56F00EA2"/>
    <w:rsid w:val="57201787"/>
    <w:rsid w:val="573F0049"/>
    <w:rsid w:val="576158FB"/>
    <w:rsid w:val="57EF2F07"/>
    <w:rsid w:val="5829466B"/>
    <w:rsid w:val="58474AF1"/>
    <w:rsid w:val="585F111F"/>
    <w:rsid w:val="58845D45"/>
    <w:rsid w:val="58B9727E"/>
    <w:rsid w:val="59381A7E"/>
    <w:rsid w:val="593E4146"/>
    <w:rsid w:val="594A0CAC"/>
    <w:rsid w:val="59B60181"/>
    <w:rsid w:val="59C07F16"/>
    <w:rsid w:val="5A0013FC"/>
    <w:rsid w:val="5A70032F"/>
    <w:rsid w:val="5A736072"/>
    <w:rsid w:val="5AC24903"/>
    <w:rsid w:val="5AFE1C82"/>
    <w:rsid w:val="5B1C04B7"/>
    <w:rsid w:val="5B8027F4"/>
    <w:rsid w:val="5B953DC6"/>
    <w:rsid w:val="5BF40AEC"/>
    <w:rsid w:val="5C205D85"/>
    <w:rsid w:val="5C3564CD"/>
    <w:rsid w:val="5C5272A8"/>
    <w:rsid w:val="5C961BA3"/>
    <w:rsid w:val="5D2E44D2"/>
    <w:rsid w:val="5D375134"/>
    <w:rsid w:val="5D6879E4"/>
    <w:rsid w:val="5D804D2D"/>
    <w:rsid w:val="5E1978DE"/>
    <w:rsid w:val="5E2E29DB"/>
    <w:rsid w:val="5E3D49CC"/>
    <w:rsid w:val="5E602469"/>
    <w:rsid w:val="5E63113D"/>
    <w:rsid w:val="5E9D190F"/>
    <w:rsid w:val="5EB75B16"/>
    <w:rsid w:val="5ECC6B94"/>
    <w:rsid w:val="5F04373C"/>
    <w:rsid w:val="5F2C54A2"/>
    <w:rsid w:val="5F517FEB"/>
    <w:rsid w:val="5F84662B"/>
    <w:rsid w:val="5FA82319"/>
    <w:rsid w:val="5FDE21DF"/>
    <w:rsid w:val="5FED41D0"/>
    <w:rsid w:val="601E438A"/>
    <w:rsid w:val="60275934"/>
    <w:rsid w:val="607D37A6"/>
    <w:rsid w:val="608508AD"/>
    <w:rsid w:val="6098238E"/>
    <w:rsid w:val="60D33FA2"/>
    <w:rsid w:val="613009FC"/>
    <w:rsid w:val="61426602"/>
    <w:rsid w:val="61C15914"/>
    <w:rsid w:val="62031511"/>
    <w:rsid w:val="620B6B90"/>
    <w:rsid w:val="629152E7"/>
    <w:rsid w:val="62CD2097"/>
    <w:rsid w:val="62DB2A06"/>
    <w:rsid w:val="62F31AFE"/>
    <w:rsid w:val="63043D0B"/>
    <w:rsid w:val="63225184"/>
    <w:rsid w:val="63367C3C"/>
    <w:rsid w:val="63785F7E"/>
    <w:rsid w:val="63871A2C"/>
    <w:rsid w:val="6397692D"/>
    <w:rsid w:val="64041AE8"/>
    <w:rsid w:val="64487C27"/>
    <w:rsid w:val="646F78AA"/>
    <w:rsid w:val="64A22124"/>
    <w:rsid w:val="64D67FEA"/>
    <w:rsid w:val="65C92FEA"/>
    <w:rsid w:val="65E120E1"/>
    <w:rsid w:val="661701F9"/>
    <w:rsid w:val="661F1FF1"/>
    <w:rsid w:val="66293A88"/>
    <w:rsid w:val="665038C0"/>
    <w:rsid w:val="66AA160B"/>
    <w:rsid w:val="672101E2"/>
    <w:rsid w:val="67535201"/>
    <w:rsid w:val="67B0620F"/>
    <w:rsid w:val="67CE48E7"/>
    <w:rsid w:val="681C1AF7"/>
    <w:rsid w:val="681F5143"/>
    <w:rsid w:val="6827345C"/>
    <w:rsid w:val="687B49C3"/>
    <w:rsid w:val="68AA773C"/>
    <w:rsid w:val="68C36416"/>
    <w:rsid w:val="690115CE"/>
    <w:rsid w:val="690A194F"/>
    <w:rsid w:val="698711F2"/>
    <w:rsid w:val="69CC75BD"/>
    <w:rsid w:val="6A0740E0"/>
    <w:rsid w:val="6A3E383E"/>
    <w:rsid w:val="6AE127F5"/>
    <w:rsid w:val="6B2A658B"/>
    <w:rsid w:val="6B637A3C"/>
    <w:rsid w:val="6B7C465A"/>
    <w:rsid w:val="6B856C99"/>
    <w:rsid w:val="6BA933CD"/>
    <w:rsid w:val="6CCF6157"/>
    <w:rsid w:val="6D3A4588"/>
    <w:rsid w:val="6D6C0E2A"/>
    <w:rsid w:val="6D91263F"/>
    <w:rsid w:val="6E113780"/>
    <w:rsid w:val="6FDB4045"/>
    <w:rsid w:val="6FE253D4"/>
    <w:rsid w:val="6FED466F"/>
    <w:rsid w:val="70156D97"/>
    <w:rsid w:val="70394621"/>
    <w:rsid w:val="70411408"/>
    <w:rsid w:val="7085106F"/>
    <w:rsid w:val="71063344"/>
    <w:rsid w:val="71530026"/>
    <w:rsid w:val="71593474"/>
    <w:rsid w:val="71600CA6"/>
    <w:rsid w:val="71FD5767"/>
    <w:rsid w:val="720C351F"/>
    <w:rsid w:val="720F2993"/>
    <w:rsid w:val="721F0505"/>
    <w:rsid w:val="724D0AFE"/>
    <w:rsid w:val="72677E12"/>
    <w:rsid w:val="7295497F"/>
    <w:rsid w:val="72E505AA"/>
    <w:rsid w:val="731E7FAE"/>
    <w:rsid w:val="732D0124"/>
    <w:rsid w:val="73575302"/>
    <w:rsid w:val="73C13552"/>
    <w:rsid w:val="7402235F"/>
    <w:rsid w:val="747E1443"/>
    <w:rsid w:val="749A7D0E"/>
    <w:rsid w:val="74D55507"/>
    <w:rsid w:val="74E7523A"/>
    <w:rsid w:val="74F04A56"/>
    <w:rsid w:val="75181898"/>
    <w:rsid w:val="751A5150"/>
    <w:rsid w:val="75D62912"/>
    <w:rsid w:val="75D92DD5"/>
    <w:rsid w:val="760140DA"/>
    <w:rsid w:val="76781F92"/>
    <w:rsid w:val="770420D4"/>
    <w:rsid w:val="77C6752A"/>
    <w:rsid w:val="77F008AA"/>
    <w:rsid w:val="78487A16"/>
    <w:rsid w:val="78670B6C"/>
    <w:rsid w:val="78F30652"/>
    <w:rsid w:val="79382508"/>
    <w:rsid w:val="796C3F60"/>
    <w:rsid w:val="7987219A"/>
    <w:rsid w:val="799D236B"/>
    <w:rsid w:val="79A454A8"/>
    <w:rsid w:val="79B7342D"/>
    <w:rsid w:val="7A8157E9"/>
    <w:rsid w:val="7A911ED0"/>
    <w:rsid w:val="7AB931D5"/>
    <w:rsid w:val="7AE2097E"/>
    <w:rsid w:val="7AE52708"/>
    <w:rsid w:val="7B29035B"/>
    <w:rsid w:val="7B6E3FBF"/>
    <w:rsid w:val="7BC934AC"/>
    <w:rsid w:val="7BF64461"/>
    <w:rsid w:val="7C081039"/>
    <w:rsid w:val="7C8D66C7"/>
    <w:rsid w:val="7CDD764F"/>
    <w:rsid w:val="7D7C30CE"/>
    <w:rsid w:val="7DA77C5D"/>
    <w:rsid w:val="7DCE69B8"/>
    <w:rsid w:val="7DFC1D56"/>
    <w:rsid w:val="7E6B1C98"/>
    <w:rsid w:val="7E794BBF"/>
    <w:rsid w:val="7E8B30DA"/>
    <w:rsid w:val="7E941F8F"/>
    <w:rsid w:val="7E9E2E0E"/>
    <w:rsid w:val="7EB02B41"/>
    <w:rsid w:val="7EC565EC"/>
    <w:rsid w:val="7F3217A8"/>
    <w:rsid w:val="7F9D0ABC"/>
    <w:rsid w:val="7FB44B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bCs/>
      <w:color w:val="000000"/>
      <w:sz w:val="28"/>
      <w:szCs w:val="32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6" Type="http://schemas.openxmlformats.org/officeDocument/2006/relationships/fontTable" Target="fontTable.xml"/><Relationship Id="rId75" Type="http://schemas.openxmlformats.org/officeDocument/2006/relationships/numbering" Target="numbering.xml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33</Pages>
  <Words>3371</Words>
  <Characters>4414</Characters>
  <Lines>0</Lines>
  <Paragraphs>0</Paragraphs>
  <TotalTime>25</TotalTime>
  <ScaleCrop>false</ScaleCrop>
  <LinksUpToDate>false</LinksUpToDate>
  <CharactersWithSpaces>4444</CharactersWithSpaces>
  <Application>WPS Office_11.1.0.12358_F1E327BC-269C-435d-A152-05C5408002CA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2022-08-28T10:09:00Z</dcterms:created>
  <dc:creator>李焱军</dc:creator>
  <cp:lastModifiedBy>李焱军</cp:lastModifiedBy>
  <dcterms:modified xsi:type="dcterms:W3CDTF">2022-09-25T16:54:53Z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2052-11.1.0.12358</vt:lpwstr>
  </property>
  <property fmtid="{D5CDD505-2E9C-101B-9397-08002B2CF9AE}" pid="3" name="ICV">
    <vt:lpwstr>428478B481CB46A6B1C7E1BCF4ED6F96</vt:lpwstr>
  </property>
</Properties>
</file>